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B0ECE" w14:textId="77777777" w:rsidR="00627316" w:rsidRDefault="0092315E">
      <w:pPr>
        <w:spacing w:after="31" w:line="259" w:lineRule="auto"/>
        <w:ind w:left="1140" w:firstLine="0"/>
        <w:jc w:val="left"/>
      </w:pPr>
      <w:r>
        <w:rPr>
          <w:rFonts w:ascii="Times New Roman" w:eastAsia="Times New Roman" w:hAnsi="Times New Roman" w:cs="Times New Roman"/>
          <w:sz w:val="20"/>
        </w:rPr>
        <w:t xml:space="preserve"> </w:t>
      </w:r>
    </w:p>
    <w:p w14:paraId="08A3C430" w14:textId="77777777" w:rsidR="00627316" w:rsidRDefault="0092315E">
      <w:pPr>
        <w:spacing w:after="0" w:line="259" w:lineRule="auto"/>
        <w:ind w:left="0" w:firstLine="0"/>
        <w:jc w:val="left"/>
      </w:pP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rPr>
        <w:t xml:space="preserve">  </w:t>
      </w:r>
    </w:p>
    <w:p w14:paraId="0DAA26A1" w14:textId="77777777" w:rsidR="00627316" w:rsidRDefault="0092315E">
      <w:pPr>
        <w:spacing w:after="86" w:line="259" w:lineRule="auto"/>
        <w:ind w:left="1818" w:firstLine="0"/>
        <w:jc w:val="left"/>
      </w:pPr>
      <w:r>
        <w:rPr>
          <w:rFonts w:ascii="Calibri" w:eastAsia="Calibri" w:hAnsi="Calibri" w:cs="Calibri"/>
          <w:noProof/>
          <w:sz w:val="22"/>
        </w:rPr>
        <mc:AlternateContent>
          <mc:Choice Requires="wpg">
            <w:drawing>
              <wp:inline distT="0" distB="0" distL="0" distR="0" wp14:anchorId="5AB1AA2B" wp14:editId="6CDA2AFB">
                <wp:extent cx="5029200" cy="733425"/>
                <wp:effectExtent l="0" t="0" r="0" b="0"/>
                <wp:docPr id="1860" name="Group 1860"/>
                <wp:cNvGraphicFramePr/>
                <a:graphic xmlns:a="http://schemas.openxmlformats.org/drawingml/2006/main">
                  <a:graphicData uri="http://schemas.microsoft.com/office/word/2010/wordprocessingGroup">
                    <wpg:wgp>
                      <wpg:cNvGrpSpPr/>
                      <wpg:grpSpPr>
                        <a:xfrm>
                          <a:off x="0" y="0"/>
                          <a:ext cx="5029200" cy="733425"/>
                          <a:chOff x="0" y="0"/>
                          <a:chExt cx="5029200" cy="733425"/>
                        </a:xfrm>
                      </wpg:grpSpPr>
                      <pic:pic xmlns:pic="http://schemas.openxmlformats.org/drawingml/2006/picture">
                        <pic:nvPicPr>
                          <pic:cNvPr id="336" name="Picture 336"/>
                          <pic:cNvPicPr/>
                        </pic:nvPicPr>
                        <pic:blipFill>
                          <a:blip r:embed="rId5"/>
                          <a:stretch>
                            <a:fillRect/>
                          </a:stretch>
                        </pic:blipFill>
                        <pic:spPr>
                          <a:xfrm>
                            <a:off x="4343400" y="57150"/>
                            <a:ext cx="685800" cy="676275"/>
                          </a:xfrm>
                          <a:prstGeom prst="rect">
                            <a:avLst/>
                          </a:prstGeom>
                        </pic:spPr>
                      </pic:pic>
                      <pic:pic xmlns:pic="http://schemas.openxmlformats.org/drawingml/2006/picture">
                        <pic:nvPicPr>
                          <pic:cNvPr id="338" name="Picture 338"/>
                          <pic:cNvPicPr/>
                        </pic:nvPicPr>
                        <pic:blipFill>
                          <a:blip r:embed="rId6"/>
                          <a:stretch>
                            <a:fillRect/>
                          </a:stretch>
                        </pic:blipFill>
                        <pic:spPr>
                          <a:xfrm>
                            <a:off x="0" y="0"/>
                            <a:ext cx="4010025" cy="619125"/>
                          </a:xfrm>
                          <a:prstGeom prst="rect">
                            <a:avLst/>
                          </a:prstGeom>
                        </pic:spPr>
                      </pic:pic>
                    </wpg:wgp>
                  </a:graphicData>
                </a:graphic>
              </wp:inline>
            </w:drawing>
          </mc:Choice>
          <mc:Fallback xmlns:a="http://schemas.openxmlformats.org/drawingml/2006/main">
            <w:pict>
              <v:group id="Group 1860" style="width:396pt;height:57.75pt;mso-position-horizontal-relative:char;mso-position-vertical-relative:line" coordsize="50292,7334">
                <v:shape id="Picture 336" style="position:absolute;width:6858;height:6762;left:43434;top:571;" filled="f">
                  <v:imagedata r:id="rId7"/>
                </v:shape>
                <v:shape id="Picture 338" style="position:absolute;width:40100;height:6191;left:0;top:0;" filled="f">
                  <v:imagedata r:id="rId8"/>
                </v:shape>
              </v:group>
            </w:pict>
          </mc:Fallback>
        </mc:AlternateContent>
      </w:r>
    </w:p>
    <w:p w14:paraId="5398A303" w14:textId="77777777" w:rsidR="00627316" w:rsidRDefault="0092315E">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2"/>
        </w:rPr>
        <w:t xml:space="preserve"> </w:t>
      </w:r>
    </w:p>
    <w:p w14:paraId="21B29098" w14:textId="77777777" w:rsidR="00627316" w:rsidRDefault="0092315E">
      <w:pPr>
        <w:spacing w:after="0" w:line="259" w:lineRule="auto"/>
        <w:ind w:left="18" w:right="-240" w:firstLine="0"/>
        <w:jc w:val="left"/>
      </w:pPr>
      <w:r>
        <w:rPr>
          <w:noProof/>
        </w:rPr>
        <w:drawing>
          <wp:inline distT="0" distB="0" distL="0" distR="0" wp14:anchorId="08AFC697" wp14:editId="5A623571">
            <wp:extent cx="6448425" cy="76200"/>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9"/>
                    <a:stretch>
                      <a:fillRect/>
                    </a:stretch>
                  </pic:blipFill>
                  <pic:spPr>
                    <a:xfrm>
                      <a:off x="0" y="0"/>
                      <a:ext cx="6448425" cy="76200"/>
                    </a:xfrm>
                    <a:prstGeom prst="rect">
                      <a:avLst/>
                    </a:prstGeom>
                  </pic:spPr>
                </pic:pic>
              </a:graphicData>
            </a:graphic>
          </wp:inline>
        </w:drawing>
      </w:r>
    </w:p>
    <w:p w14:paraId="5A61DD47" w14:textId="77777777" w:rsidR="00627316" w:rsidRDefault="0092315E">
      <w:pPr>
        <w:spacing w:after="0" w:line="259" w:lineRule="auto"/>
        <w:ind w:left="207" w:firstLine="0"/>
        <w:jc w:val="center"/>
      </w:pPr>
      <w:r>
        <w:rPr>
          <w:rFonts w:ascii="Times New Roman" w:eastAsia="Times New Roman" w:hAnsi="Times New Roman" w:cs="Times New Roman"/>
          <w:b/>
          <w:sz w:val="28"/>
        </w:rPr>
        <w:t xml:space="preserve">  </w:t>
      </w:r>
    </w:p>
    <w:p w14:paraId="7772C043" w14:textId="12190BA1" w:rsidR="00627316" w:rsidRDefault="0092315E">
      <w:pPr>
        <w:spacing w:after="0" w:line="259" w:lineRule="auto"/>
        <w:ind w:right="7"/>
        <w:jc w:val="center"/>
      </w:pPr>
      <w:r>
        <w:rPr>
          <w:rFonts w:ascii="Times New Roman" w:eastAsia="Times New Roman" w:hAnsi="Times New Roman" w:cs="Times New Roman"/>
          <w:b/>
          <w:sz w:val="28"/>
        </w:rPr>
        <w:t xml:space="preserve">EXECUTIVE COMMITTEE </w:t>
      </w:r>
      <w:r w:rsidR="005C5D85">
        <w:rPr>
          <w:rFonts w:ascii="Times New Roman" w:eastAsia="Times New Roman" w:hAnsi="Times New Roman" w:cs="Times New Roman"/>
          <w:b/>
          <w:sz w:val="28"/>
        </w:rPr>
        <w:t>VIRTUAL</w:t>
      </w:r>
      <w:r>
        <w:rPr>
          <w:rFonts w:ascii="Times New Roman" w:eastAsia="Times New Roman" w:hAnsi="Times New Roman" w:cs="Times New Roman"/>
          <w:b/>
          <w:sz w:val="28"/>
        </w:rPr>
        <w:t xml:space="preserve"> MEETING  </w:t>
      </w:r>
    </w:p>
    <w:p w14:paraId="0846B185" w14:textId="77777777" w:rsidR="00627316" w:rsidRDefault="0092315E">
      <w:pPr>
        <w:spacing w:after="0" w:line="259" w:lineRule="auto"/>
        <w:ind w:right="2"/>
        <w:jc w:val="center"/>
      </w:pPr>
      <w:r>
        <w:rPr>
          <w:rFonts w:ascii="Times New Roman" w:eastAsia="Times New Roman" w:hAnsi="Times New Roman" w:cs="Times New Roman"/>
          <w:b/>
          <w:sz w:val="28"/>
        </w:rPr>
        <w:t xml:space="preserve">EXECUTIVE VICE PRESIDENT REPORT </w:t>
      </w:r>
    </w:p>
    <w:p w14:paraId="1B14F371" w14:textId="3A340BD9" w:rsidR="00627316" w:rsidRDefault="0092315E">
      <w:pPr>
        <w:spacing w:after="0" w:line="259" w:lineRule="auto"/>
        <w:ind w:right="14"/>
        <w:jc w:val="center"/>
      </w:pPr>
      <w:r>
        <w:rPr>
          <w:rFonts w:ascii="Times New Roman" w:eastAsia="Times New Roman" w:hAnsi="Times New Roman" w:cs="Times New Roman"/>
          <w:b/>
          <w:sz w:val="28"/>
        </w:rPr>
        <w:t xml:space="preserve">OCTOBER </w:t>
      </w:r>
      <w:r w:rsidR="00393B8C">
        <w:rPr>
          <w:rFonts w:ascii="Times New Roman" w:eastAsia="Times New Roman" w:hAnsi="Times New Roman" w:cs="Times New Roman"/>
          <w:b/>
          <w:sz w:val="28"/>
        </w:rPr>
        <w:t>6</w:t>
      </w:r>
      <w:r>
        <w:rPr>
          <w:rFonts w:ascii="Times New Roman" w:eastAsia="Times New Roman" w:hAnsi="Times New Roman" w:cs="Times New Roman"/>
          <w:b/>
          <w:sz w:val="28"/>
        </w:rPr>
        <w:t>, 202</w:t>
      </w:r>
      <w:r w:rsidR="00393B8C">
        <w:rPr>
          <w:rFonts w:ascii="Times New Roman" w:eastAsia="Times New Roman" w:hAnsi="Times New Roman" w:cs="Times New Roman"/>
          <w:b/>
          <w:sz w:val="28"/>
        </w:rPr>
        <w:t>1</w:t>
      </w:r>
      <w:r>
        <w:rPr>
          <w:rFonts w:ascii="Times New Roman" w:eastAsia="Times New Roman" w:hAnsi="Times New Roman" w:cs="Times New Roman"/>
          <w:sz w:val="32"/>
        </w:rPr>
        <w:t xml:space="preserve"> </w:t>
      </w:r>
    </w:p>
    <w:p w14:paraId="0DCBEB67" w14:textId="77777777" w:rsidR="00627316" w:rsidRDefault="0092315E">
      <w:pPr>
        <w:spacing w:after="0" w:line="259" w:lineRule="auto"/>
        <w:ind w:left="0" w:firstLine="0"/>
        <w:jc w:val="left"/>
      </w:pPr>
      <w:r>
        <w:rPr>
          <w:rFonts w:ascii="Times New Roman" w:eastAsia="Times New Roman" w:hAnsi="Times New Roman" w:cs="Times New Roman"/>
        </w:rPr>
        <w:t xml:space="preserve"> </w:t>
      </w:r>
    </w:p>
    <w:p w14:paraId="63128E7B" w14:textId="77777777" w:rsidR="00627316" w:rsidRDefault="0092315E">
      <w:pPr>
        <w:spacing w:after="257" w:line="259" w:lineRule="auto"/>
        <w:ind w:left="0" w:firstLine="0"/>
        <w:jc w:val="left"/>
      </w:pPr>
      <w:r>
        <w:rPr>
          <w:rFonts w:ascii="Times New Roman" w:eastAsia="Times New Roman" w:hAnsi="Times New Roman" w:cs="Times New Roman"/>
          <w:sz w:val="10"/>
        </w:rPr>
        <w:t xml:space="preserve"> </w:t>
      </w:r>
    </w:p>
    <w:p w14:paraId="59F0EA23" w14:textId="77777777" w:rsidR="00627316" w:rsidRDefault="0092315E">
      <w:pPr>
        <w:tabs>
          <w:tab w:val="center" w:pos="3511"/>
        </w:tabs>
        <w:spacing w:after="172" w:line="259" w:lineRule="auto"/>
        <w:ind w:left="0" w:firstLine="0"/>
        <w:jc w:val="left"/>
      </w:pPr>
      <w:r>
        <w:rPr>
          <w:rFonts w:ascii="Times New Roman" w:eastAsia="Times New Roman" w:hAnsi="Times New Roman" w:cs="Times New Roman"/>
        </w:rPr>
        <w:t xml:space="preserve">Name:                     </w:t>
      </w:r>
      <w:r>
        <w:t>Arnold Taylor</w:t>
      </w:r>
      <w:r>
        <w:rPr>
          <w:rFonts w:ascii="Calibri" w:eastAsia="Calibri" w:hAnsi="Calibri" w:cs="Calibri"/>
        </w:rPr>
        <w:t>​</w:t>
      </w:r>
      <w:r>
        <w:rPr>
          <w:rFonts w:ascii="Calibri" w:eastAsia="Calibri" w:hAnsi="Calibri" w:cs="Calibri"/>
        </w:rPr>
        <w:tab/>
      </w:r>
      <w:r>
        <w:rPr>
          <w:rFonts w:ascii="Times New Roman" w:eastAsia="Times New Roman" w:hAnsi="Times New Roman" w:cs="Times New Roman"/>
        </w:rPr>
        <w:t xml:space="preserve"> </w:t>
      </w:r>
    </w:p>
    <w:p w14:paraId="0A53184F" w14:textId="77777777" w:rsidR="00627316" w:rsidRDefault="0092315E">
      <w:pPr>
        <w:tabs>
          <w:tab w:val="center" w:pos="4178"/>
        </w:tabs>
        <w:spacing w:after="156" w:line="259" w:lineRule="auto"/>
        <w:ind w:left="0" w:firstLine="0"/>
        <w:jc w:val="left"/>
      </w:pPr>
      <w:r>
        <w:rPr>
          <w:rFonts w:ascii="Times New Roman" w:eastAsia="Times New Roman" w:hAnsi="Times New Roman" w:cs="Times New Roman"/>
        </w:rPr>
        <w:t>E-Mail Address</w:t>
      </w:r>
      <w:r>
        <w:t>:</w:t>
      </w:r>
      <w:r>
        <w:rPr>
          <w:rFonts w:ascii="Calibri" w:eastAsia="Calibri" w:hAnsi="Calibri" w:cs="Calibri"/>
        </w:rPr>
        <w:t>​</w:t>
      </w:r>
      <w:r>
        <w:t xml:space="preserve">   </w:t>
      </w:r>
      <w:hyperlink r:id="rId10">
        <w:r>
          <w:rPr>
            <w:color w:val="0000FF"/>
            <w:u w:val="single" w:color="0000FF"/>
          </w:rPr>
          <w:t>aetate5@gmail.co</w:t>
        </w:r>
      </w:hyperlink>
      <w:r>
        <w:rPr>
          <w:rFonts w:ascii="Calibri" w:eastAsia="Calibri" w:hAnsi="Calibri" w:cs="Calibri"/>
        </w:rPr>
        <w:t>​</w:t>
      </w:r>
      <w:r>
        <w:rPr>
          <w:rFonts w:ascii="Calibri" w:eastAsia="Calibri" w:hAnsi="Calibri" w:cs="Calibri"/>
        </w:rPr>
        <w:tab/>
      </w:r>
      <w:hyperlink r:id="rId11">
        <w:r>
          <w:rPr>
            <w:color w:val="0000FF"/>
            <w:u w:val="single" w:color="0000FF"/>
          </w:rPr>
          <w:t>m</w:t>
        </w:r>
      </w:hyperlink>
      <w:r>
        <w:rPr>
          <w:rFonts w:ascii="Times New Roman" w:eastAsia="Times New Roman" w:hAnsi="Times New Roman" w:cs="Times New Roman"/>
        </w:rPr>
        <w:t xml:space="preserve"> </w:t>
      </w:r>
    </w:p>
    <w:p w14:paraId="30D84F24" w14:textId="77777777" w:rsidR="00627316" w:rsidRDefault="0092315E">
      <w:pPr>
        <w:spacing w:after="149"/>
      </w:pPr>
      <w:r>
        <w:rPr>
          <w:rFonts w:ascii="Times New Roman" w:eastAsia="Times New Roman" w:hAnsi="Times New Roman" w:cs="Times New Roman"/>
        </w:rPr>
        <w:t>Cell Phone</w:t>
      </w:r>
      <w:r>
        <w:t>:</w:t>
      </w:r>
      <w:r>
        <w:rPr>
          <w:rFonts w:ascii="Calibri" w:eastAsia="Calibri" w:hAnsi="Calibri" w:cs="Calibri"/>
        </w:rPr>
        <w:t>​</w:t>
      </w:r>
      <w:r>
        <w:t xml:space="preserve">         601-862-0253</w:t>
      </w:r>
      <w:r>
        <w:rPr>
          <w:rFonts w:ascii="Times New Roman" w:eastAsia="Times New Roman" w:hAnsi="Times New Roman" w:cs="Times New Roman"/>
        </w:rPr>
        <w:t xml:space="preserve"> </w:t>
      </w:r>
    </w:p>
    <w:p w14:paraId="7560D3A5" w14:textId="77777777" w:rsidR="00627316" w:rsidRDefault="0092315E">
      <w:pPr>
        <w:spacing w:after="23" w:line="259" w:lineRule="auto"/>
        <w:ind w:left="0" w:firstLine="0"/>
        <w:jc w:val="left"/>
      </w:pP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rPr>
        <w:t xml:space="preserve">  </w:t>
      </w:r>
    </w:p>
    <w:p w14:paraId="1EA44A4B" w14:textId="77777777" w:rsidR="00627316" w:rsidRDefault="0092315E">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8"/>
        </w:rPr>
        <w:t xml:space="preserve"> </w:t>
      </w:r>
      <w:r>
        <w:rPr>
          <w:rFonts w:ascii="Times New Roman" w:eastAsia="Times New Roman" w:hAnsi="Times New Roman" w:cs="Times New Roman"/>
          <w:sz w:val="12"/>
        </w:rPr>
        <w:t xml:space="preserve"> </w:t>
      </w:r>
    </w:p>
    <w:p w14:paraId="1FC2E1B6" w14:textId="77777777" w:rsidR="00627316" w:rsidRDefault="0092315E">
      <w:pPr>
        <w:pStyle w:val="Heading1"/>
        <w:spacing w:after="210"/>
        <w:ind w:left="-5"/>
      </w:pPr>
      <w:r>
        <w:t>RESPONSIBILITIES</w:t>
      </w:r>
      <w:r>
        <w:rPr>
          <w:u w:val="none"/>
        </w:rPr>
        <w:t xml:space="preserve"> </w:t>
      </w:r>
      <w:r>
        <w:rPr>
          <w:b w:val="0"/>
          <w:u w:val="none"/>
        </w:rPr>
        <w:t xml:space="preserve"> </w:t>
      </w:r>
    </w:p>
    <w:p w14:paraId="1259BB04" w14:textId="14B12985" w:rsidR="00627316" w:rsidRDefault="0092315E">
      <w:r>
        <w:rPr>
          <w:noProof/>
        </w:rPr>
        <w:drawing>
          <wp:anchor distT="0" distB="0" distL="114300" distR="114300" simplePos="0" relativeHeight="251658240" behindDoc="0" locked="0" layoutInCell="1" allowOverlap="0" wp14:anchorId="04A91ECC" wp14:editId="670F3D6A">
            <wp:simplePos x="0" y="0"/>
            <wp:positionH relativeFrom="page">
              <wp:posOffset>752475</wp:posOffset>
            </wp:positionH>
            <wp:positionV relativeFrom="page">
              <wp:posOffset>295275</wp:posOffset>
            </wp:positionV>
            <wp:extent cx="685800" cy="590550"/>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stretch>
                      <a:fillRect/>
                    </a:stretch>
                  </pic:blipFill>
                  <pic:spPr>
                    <a:xfrm>
                      <a:off x="0" y="0"/>
                      <a:ext cx="685800" cy="590550"/>
                    </a:xfrm>
                    <a:prstGeom prst="rect">
                      <a:avLst/>
                    </a:prstGeom>
                  </pic:spPr>
                </pic:pic>
              </a:graphicData>
            </a:graphic>
          </wp:anchor>
        </w:drawing>
      </w:r>
      <w:r>
        <w:t xml:space="preserve">In the absence of the Regional Council President or in </w:t>
      </w:r>
      <w:r>
        <w:t>the event of disability of the Regional President, the Executive Vice President shall perform all the duties and functions of the Regional Council President. During such a period, the Executive President shall have all the powers of and be subject to all t</w:t>
      </w:r>
      <w:r>
        <w:t xml:space="preserve">he restrictions upon the Regional Council President. This </w:t>
      </w:r>
      <w:r w:rsidR="00393B8C">
        <w:t>includes</w:t>
      </w:r>
      <w:r>
        <w:t xml:space="preserve"> countersign with the Treasurer or Assistant Treasurer, checks drawn on the Regional Council Treasury. The Executive Vice President shall be responsible for the Finance Committee and shall </w:t>
      </w:r>
      <w:r>
        <w:t xml:space="preserve">appoint the Finance committee chair, subject to the approval of the Finance Committee. The Executive Vice President shall be ex officio member of the Finance Committee. The Executive Vice President shall perform such other duties as may be assigned by the </w:t>
      </w:r>
      <w:r>
        <w:t xml:space="preserve">Regional Council President.  </w:t>
      </w:r>
    </w:p>
    <w:p w14:paraId="17684F43" w14:textId="77777777" w:rsidR="00627316" w:rsidRDefault="0092315E">
      <w:pPr>
        <w:spacing w:after="0" w:line="259" w:lineRule="auto"/>
        <w:ind w:left="0" w:firstLine="0"/>
        <w:jc w:val="left"/>
      </w:pPr>
      <w:r>
        <w:rPr>
          <w:rFonts w:ascii="Times New Roman" w:eastAsia="Times New Roman" w:hAnsi="Times New Roman" w:cs="Times New Roman"/>
        </w:rPr>
        <w:t xml:space="preserve"> </w:t>
      </w:r>
    </w:p>
    <w:p w14:paraId="17B589C5" w14:textId="77777777" w:rsidR="00627316" w:rsidRDefault="0092315E">
      <w:pPr>
        <w:spacing w:after="0" w:line="259" w:lineRule="auto"/>
        <w:ind w:left="-5"/>
        <w:jc w:val="left"/>
      </w:pPr>
      <w:r>
        <w:rPr>
          <w:b/>
          <w:u w:val="single" w:color="000000"/>
        </w:rPr>
        <w:t>ACTION ITEMS</w:t>
      </w:r>
      <w:r>
        <w:t xml:space="preserve">  </w:t>
      </w:r>
    </w:p>
    <w:p w14:paraId="2A730889" w14:textId="77777777" w:rsidR="00627316" w:rsidRDefault="0092315E">
      <w:pPr>
        <w:spacing w:after="0" w:line="259" w:lineRule="auto"/>
        <w:ind w:left="360" w:firstLine="0"/>
        <w:jc w:val="left"/>
      </w:pPr>
      <w:r>
        <w:rPr>
          <w:rFonts w:ascii="Arial" w:eastAsia="Arial" w:hAnsi="Arial" w:cs="Arial"/>
          <w:sz w:val="22"/>
        </w:rPr>
        <w:t xml:space="preserve">● </w:t>
      </w:r>
      <w:r>
        <w:rPr>
          <w:sz w:val="22"/>
        </w:rPr>
        <w:t xml:space="preserve">None </w:t>
      </w:r>
    </w:p>
    <w:p w14:paraId="1A1B2B91" w14:textId="77777777" w:rsidR="00627316" w:rsidRDefault="0092315E">
      <w:pPr>
        <w:spacing w:after="0" w:line="259" w:lineRule="auto"/>
        <w:ind w:left="0" w:firstLine="0"/>
        <w:jc w:val="left"/>
      </w:pPr>
      <w:r>
        <w:rPr>
          <w:sz w:val="22"/>
        </w:rPr>
        <w:t xml:space="preserve"> </w:t>
      </w:r>
    </w:p>
    <w:p w14:paraId="1F630B35" w14:textId="77777777" w:rsidR="00627316" w:rsidRDefault="0092315E">
      <w:pPr>
        <w:pStyle w:val="Heading1"/>
        <w:ind w:left="-5"/>
      </w:pPr>
      <w:r>
        <w:t>ACTIVITES</w:t>
      </w:r>
      <w:r>
        <w:rPr>
          <w:b w:val="0"/>
          <w:u w:val="none"/>
        </w:rPr>
        <w:t xml:space="preserve">  </w:t>
      </w:r>
    </w:p>
    <w:p w14:paraId="6C7F9410" w14:textId="77777777" w:rsidR="009B3AEA" w:rsidRDefault="009B3AEA" w:rsidP="009B3AEA">
      <w:pPr>
        <w:pStyle w:val="ListParagraph"/>
        <w:numPr>
          <w:ilvl w:val="0"/>
          <w:numId w:val="3"/>
        </w:numPr>
      </w:pPr>
      <w:r>
        <w:t xml:space="preserve">Participated in the virtual </w:t>
      </w:r>
      <w:r>
        <w:t>Delegates Assembly</w:t>
      </w:r>
      <w:r>
        <w:t xml:space="preserve"> </w:t>
      </w:r>
      <w:r>
        <w:t>August 22, 2021</w:t>
      </w:r>
      <w:r>
        <w:t>.</w:t>
      </w:r>
    </w:p>
    <w:p w14:paraId="5D3524F2" w14:textId="65DFEC10" w:rsidR="00393B8C" w:rsidRDefault="00393B8C" w:rsidP="009B3AEA">
      <w:pPr>
        <w:pStyle w:val="ListParagraph"/>
        <w:numPr>
          <w:ilvl w:val="0"/>
          <w:numId w:val="3"/>
        </w:numPr>
      </w:pPr>
      <w:r>
        <w:lastRenderedPageBreak/>
        <w:t>Had ongoing communication, thru emails, with BIG National Memorial Wall point of contact person for guidance and information.</w:t>
      </w:r>
      <w:r>
        <w:t xml:space="preserve"> </w:t>
      </w:r>
    </w:p>
    <w:p w14:paraId="0E0139B9" w14:textId="4F0F0213" w:rsidR="00393B8C" w:rsidRDefault="00393B8C">
      <w:pPr>
        <w:numPr>
          <w:ilvl w:val="0"/>
          <w:numId w:val="1"/>
        </w:numPr>
        <w:ind w:hanging="360"/>
      </w:pPr>
      <w:r>
        <w:t xml:space="preserve">Participated in Region IV Virtual </w:t>
      </w:r>
      <w:r>
        <w:t xml:space="preserve">Spring Council </w:t>
      </w:r>
      <w:r>
        <w:t xml:space="preserve">Meeting June </w:t>
      </w:r>
      <w:r>
        <w:t>26</w:t>
      </w:r>
      <w:r>
        <w:t>, 2021.</w:t>
      </w:r>
      <w:r>
        <w:t xml:space="preserve"> </w:t>
      </w:r>
    </w:p>
    <w:p w14:paraId="7ADEFD16" w14:textId="18BF1D2F" w:rsidR="00393B8C" w:rsidRDefault="00393B8C">
      <w:pPr>
        <w:numPr>
          <w:ilvl w:val="0"/>
          <w:numId w:val="1"/>
        </w:numPr>
        <w:ind w:hanging="360"/>
      </w:pPr>
      <w:r>
        <w:t>Participated in Region</w:t>
      </w:r>
      <w:r w:rsidR="005C5D85">
        <w:t xml:space="preserve"> </w:t>
      </w:r>
      <w:r>
        <w:t>IV Virtual Executive Committee Meeting</w:t>
      </w:r>
      <w:r w:rsidR="00203E4D">
        <w:t xml:space="preserve"> </w:t>
      </w:r>
      <w:r>
        <w:t>June 17, 2021.</w:t>
      </w:r>
      <w:r>
        <w:t xml:space="preserve"> </w:t>
      </w:r>
    </w:p>
    <w:p w14:paraId="35B1A634" w14:textId="24DC9CE4" w:rsidR="00627316" w:rsidRDefault="00A93A9E">
      <w:pPr>
        <w:numPr>
          <w:ilvl w:val="0"/>
          <w:numId w:val="1"/>
        </w:numPr>
        <w:ind w:hanging="360"/>
      </w:pPr>
      <w:r>
        <w:t xml:space="preserve">Had </w:t>
      </w:r>
      <w:r w:rsidR="005C5D85">
        <w:t>ongoing</w:t>
      </w:r>
      <w:r>
        <w:t xml:space="preserve"> communication with </w:t>
      </w:r>
      <w:r w:rsidR="009B3AEA">
        <w:t>S</w:t>
      </w:r>
      <w:r w:rsidR="0092315E">
        <w:t xml:space="preserve">tanding </w:t>
      </w:r>
      <w:r w:rsidR="009B3AEA">
        <w:t>C</w:t>
      </w:r>
      <w:r w:rsidR="0092315E">
        <w:t>ommittee Finance Chair in preparing the 202</w:t>
      </w:r>
      <w:r w:rsidR="009B3AEA">
        <w:t>2</w:t>
      </w:r>
      <w:r w:rsidR="0092315E">
        <w:t xml:space="preserve"> </w:t>
      </w:r>
      <w:r w:rsidR="005C5D85">
        <w:t xml:space="preserve">Regional </w:t>
      </w:r>
      <w:r w:rsidR="0092315E">
        <w:t xml:space="preserve">proposed budget. </w:t>
      </w:r>
    </w:p>
    <w:p w14:paraId="26DCBA49" w14:textId="3BA8CAF3" w:rsidR="00627316" w:rsidRPr="009B3AEA" w:rsidRDefault="0092315E">
      <w:pPr>
        <w:numPr>
          <w:ilvl w:val="0"/>
          <w:numId w:val="1"/>
        </w:numPr>
        <w:ind w:hanging="360"/>
        <w:rPr>
          <w:b/>
          <w:bCs/>
          <w:u w:val="single"/>
        </w:rPr>
      </w:pPr>
      <w:r w:rsidRPr="009B3AEA">
        <w:rPr>
          <w:b/>
          <w:bCs/>
          <w:u w:val="single"/>
        </w:rPr>
        <w:t xml:space="preserve"> </w:t>
      </w:r>
      <w:r w:rsidRPr="009B3AEA">
        <w:rPr>
          <w:b/>
          <w:bCs/>
          <w:u w:val="single"/>
        </w:rPr>
        <w:t xml:space="preserve"> </w:t>
      </w:r>
    </w:p>
    <w:p w14:paraId="7CE350D1" w14:textId="77777777" w:rsidR="00627316" w:rsidRDefault="0092315E">
      <w:pPr>
        <w:spacing w:after="0" w:line="259" w:lineRule="auto"/>
        <w:ind w:left="360" w:firstLine="0"/>
        <w:jc w:val="left"/>
      </w:pPr>
      <w:r>
        <w:rPr>
          <w:rFonts w:ascii="Times New Roman" w:eastAsia="Times New Roman" w:hAnsi="Times New Roman" w:cs="Times New Roman"/>
        </w:rPr>
        <w:t xml:space="preserve"> </w:t>
      </w:r>
    </w:p>
    <w:p w14:paraId="37A05B03" w14:textId="77777777" w:rsidR="00627316" w:rsidRDefault="0092315E">
      <w:pPr>
        <w:spacing w:after="252" w:line="259" w:lineRule="auto"/>
        <w:ind w:left="0" w:firstLine="0"/>
        <w:jc w:val="left"/>
      </w:pPr>
      <w:r>
        <w:rPr>
          <w:rFonts w:ascii="Times New Roman" w:eastAsia="Times New Roman" w:hAnsi="Times New Roman" w:cs="Times New Roman"/>
          <w:b/>
          <w:u w:val="single" w:color="000000"/>
        </w:rPr>
        <w:t>INVITATIONS &amp; EVENTS</w:t>
      </w:r>
      <w:r>
        <w:rPr>
          <w:rFonts w:ascii="Times New Roman" w:eastAsia="Times New Roman" w:hAnsi="Times New Roman" w:cs="Times New Roman"/>
        </w:rPr>
        <w:t xml:space="preserve">  </w:t>
      </w:r>
    </w:p>
    <w:p w14:paraId="59F7F7BF" w14:textId="2A7460A4" w:rsidR="00AA02E1" w:rsidRDefault="0092315E">
      <w:pPr>
        <w:numPr>
          <w:ilvl w:val="0"/>
          <w:numId w:val="1"/>
        </w:numPr>
        <w:ind w:hanging="360"/>
      </w:pPr>
      <w:r>
        <w:t>Plan</w:t>
      </w:r>
      <w:r w:rsidR="00E61667">
        <w:t xml:space="preserve"> to</w:t>
      </w:r>
      <w:r>
        <w:t xml:space="preserve"> participat</w:t>
      </w:r>
      <w:r w:rsidR="00E61667">
        <w:t>e</w:t>
      </w:r>
      <w:r>
        <w:t xml:space="preserve"> </w:t>
      </w:r>
      <w:r w:rsidR="00E61667">
        <w:t>i</w:t>
      </w:r>
      <w:r>
        <w:t xml:space="preserve">n the </w:t>
      </w:r>
      <w:r w:rsidR="00E61667">
        <w:t xml:space="preserve">virtual </w:t>
      </w:r>
      <w:r>
        <w:t xml:space="preserve">Fall Council meeting </w:t>
      </w:r>
      <w:r w:rsidR="00DE028C">
        <w:t xml:space="preserve">on </w:t>
      </w:r>
      <w:r w:rsidR="00731E65">
        <w:t>October 9</w:t>
      </w:r>
      <w:r w:rsidR="00DE028C">
        <w:t>, 2021.</w:t>
      </w:r>
    </w:p>
    <w:p w14:paraId="1DD049F3" w14:textId="09528032" w:rsidR="00627316" w:rsidRDefault="00E61667">
      <w:pPr>
        <w:numPr>
          <w:ilvl w:val="0"/>
          <w:numId w:val="1"/>
        </w:numPr>
        <w:ind w:hanging="360"/>
      </w:pPr>
      <w:r>
        <w:t>Plan to participate in the November virtual Executive Committee meeting.</w:t>
      </w:r>
      <w:r w:rsidR="0092315E">
        <w:t xml:space="preserve"> </w:t>
      </w:r>
    </w:p>
    <w:sectPr w:rsidR="00627316">
      <w:pgSz w:w="12240" w:h="15840"/>
      <w:pgMar w:top="1440" w:right="1155"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4790E"/>
    <w:multiLevelType w:val="hybridMultilevel"/>
    <w:tmpl w:val="C0365318"/>
    <w:lvl w:ilvl="0" w:tplc="405C93B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68BBD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E23CA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FEF2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6CB1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9807A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6C27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E750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EAE88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016E3B"/>
    <w:multiLevelType w:val="hybridMultilevel"/>
    <w:tmpl w:val="425A018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3A49532F"/>
    <w:multiLevelType w:val="hybridMultilevel"/>
    <w:tmpl w:val="F400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316"/>
    <w:rsid w:val="00203E4D"/>
    <w:rsid w:val="00393B8C"/>
    <w:rsid w:val="005C5D85"/>
    <w:rsid w:val="00627316"/>
    <w:rsid w:val="00731E65"/>
    <w:rsid w:val="0092315E"/>
    <w:rsid w:val="009B3AEA"/>
    <w:rsid w:val="00A93A9E"/>
    <w:rsid w:val="00AA02E1"/>
    <w:rsid w:val="00DE028C"/>
    <w:rsid w:val="00E6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F59F"/>
  <w15:docId w15:val="{32224541-B1FB-4A27-9C93-2DF99BB4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50" w:lineRule="auto"/>
      <w:ind w:left="10" w:hanging="10"/>
      <w:jc w:val="both"/>
    </w:pPr>
    <w:rPr>
      <w:rFonts w:ascii="Verdana" w:eastAsia="Verdana" w:hAnsi="Verdana" w:cs="Verdana"/>
      <w:color w:val="000000"/>
      <w:sz w:val="24"/>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u w:val="single" w:color="000000"/>
    </w:rPr>
  </w:style>
  <w:style w:type="paragraph" w:styleId="ListParagraph">
    <w:name w:val="List Paragraph"/>
    <w:basedOn w:val="Normal"/>
    <w:uiPriority w:val="34"/>
    <w:qFormat/>
    <w:rsid w:val="009B3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ownloads/aetate5@gmail.com" TargetMode="External"/><Relationship Id="rId5" Type="http://schemas.openxmlformats.org/officeDocument/2006/relationships/image" Target="media/image1.jpg"/><Relationship Id="rId10" Type="http://schemas.openxmlformats.org/officeDocument/2006/relationships/hyperlink" Target="http://../Downloads/aetate5@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Taylor</dc:creator>
  <cp:keywords/>
  <cp:lastModifiedBy>Arnold Taylor</cp:lastModifiedBy>
  <cp:revision>4</cp:revision>
  <dcterms:created xsi:type="dcterms:W3CDTF">2021-09-26T15:44:00Z</dcterms:created>
  <dcterms:modified xsi:type="dcterms:W3CDTF">2021-10-02T14:07:00Z</dcterms:modified>
</cp:coreProperties>
</file>